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D" w:rsidRDefault="00A34508">
      <w:r>
        <w:t>Photography 11</w:t>
      </w:r>
    </w:p>
    <w:p w:rsidR="00A34508" w:rsidRDefault="00A34508"/>
    <w:p w:rsidR="00A34508" w:rsidRDefault="00A34508">
      <w:r>
        <w:t>SCANNER PHOTO</w:t>
      </w:r>
    </w:p>
    <w:p w:rsidR="00A34508" w:rsidRDefault="00A34508"/>
    <w:p w:rsidR="00A34508" w:rsidRDefault="00A34508">
      <w:r>
        <w:t>By almost any definition a scanner is a camera: A very specialized and limited camera, but a camera nonetheless.</w:t>
      </w:r>
    </w:p>
    <w:p w:rsidR="00A34508" w:rsidRDefault="00A34508"/>
    <w:p w:rsidR="00A34508" w:rsidRDefault="00A34508">
      <w:r>
        <w:t>USE A SCANNER TO TAKE A STILL-LIFE PHOTOGRAPH</w:t>
      </w:r>
    </w:p>
    <w:p w:rsidR="00A34508" w:rsidRDefault="00A34508"/>
    <w:p w:rsidR="00A34508" w:rsidRPr="00A34508" w:rsidRDefault="00A34508" w:rsidP="00A34508">
      <w:pPr>
        <w:rPr>
          <w:rFonts w:ascii="Times" w:eastAsia="Times New Roman" w:hAnsi="Times" w:cs="Times New Roman"/>
          <w:sz w:val="20"/>
          <w:szCs w:val="20"/>
        </w:rPr>
      </w:pPr>
      <w:r w:rsidRPr="00A34508">
        <w:rPr>
          <w:rFonts w:ascii="Helvetica" w:eastAsia="Times New Roman" w:hAnsi="Helvetica" w:cs="Times New Roman"/>
          <w:sz w:val="21"/>
          <w:szCs w:val="21"/>
          <w:shd w:val="clear" w:color="auto" w:fill="FFFFFF"/>
        </w:rPr>
        <w:t>A </w:t>
      </w:r>
      <w:r w:rsidRPr="00A34508">
        <w:rPr>
          <w:rFonts w:ascii="Helvetica" w:eastAsia="Times New Roman" w:hAnsi="Helvetica" w:cs="Times New Roman"/>
          <w:b/>
          <w:bCs/>
          <w:sz w:val="21"/>
          <w:szCs w:val="21"/>
          <w:shd w:val="clear" w:color="auto" w:fill="FFFFFF"/>
        </w:rPr>
        <w:t>still life</w:t>
      </w:r>
      <w:r w:rsidRPr="00A34508">
        <w:rPr>
          <w:rFonts w:ascii="Helvetica" w:eastAsia="Times New Roman" w:hAnsi="Helvetica" w:cs="Times New Roman"/>
          <w:sz w:val="21"/>
          <w:szCs w:val="21"/>
          <w:shd w:val="clear" w:color="auto" w:fill="FFFFFF"/>
        </w:rPr>
        <w:t> (plural: </w:t>
      </w:r>
      <w:r w:rsidRPr="00A34508">
        <w:rPr>
          <w:rFonts w:ascii="Helvetica" w:eastAsia="Times New Roman" w:hAnsi="Helvetica" w:cs="Times New Roman"/>
          <w:b/>
          <w:bCs/>
          <w:sz w:val="21"/>
          <w:szCs w:val="21"/>
          <w:shd w:val="clear" w:color="auto" w:fill="FFFFFF"/>
        </w:rPr>
        <w:t xml:space="preserve">still </w:t>
      </w:r>
      <w:proofErr w:type="spellStart"/>
      <w:r w:rsidRPr="00A34508">
        <w:rPr>
          <w:rFonts w:ascii="Helvetica" w:eastAsia="Times New Roman" w:hAnsi="Helvetica" w:cs="Times New Roman"/>
          <w:b/>
          <w:bCs/>
          <w:sz w:val="21"/>
          <w:szCs w:val="21"/>
          <w:shd w:val="clear" w:color="auto" w:fill="FFFFFF"/>
        </w:rPr>
        <w:t>lifes</w:t>
      </w:r>
      <w:proofErr w:type="spellEnd"/>
      <w:r w:rsidRPr="00A34508">
        <w:rPr>
          <w:rFonts w:ascii="Helvetica" w:eastAsia="Times New Roman" w:hAnsi="Helvetica" w:cs="Times New Roman"/>
          <w:sz w:val="21"/>
          <w:szCs w:val="21"/>
          <w:shd w:val="clear" w:color="auto" w:fill="FFFFFF"/>
        </w:rPr>
        <w:t>) is a work of art depicting mostly </w:t>
      </w:r>
      <w:hyperlink r:id="rId5" w:tooltip="wikt:inanimate" w:history="1">
        <w:r w:rsidRPr="00A34508">
          <w:rPr>
            <w:rFonts w:ascii="Helvetica" w:eastAsia="Times New Roman" w:hAnsi="Helvetica" w:cs="Times New Roman"/>
            <w:sz w:val="21"/>
            <w:szCs w:val="21"/>
            <w:shd w:val="clear" w:color="auto" w:fill="FFFFFF"/>
          </w:rPr>
          <w:t>inanimate</w:t>
        </w:r>
      </w:hyperlink>
      <w:r w:rsidRPr="00A34508">
        <w:rPr>
          <w:rFonts w:ascii="Helvetica" w:eastAsia="Times New Roman" w:hAnsi="Helvetica" w:cs="Times New Roman"/>
          <w:sz w:val="21"/>
          <w:szCs w:val="21"/>
          <w:shd w:val="clear" w:color="auto" w:fill="FFFFFF"/>
        </w:rPr>
        <w:t> subject matter, typically commonplace objects which are either natural (food, flowers, dead animals, plants, rocks, shells, etc.) or </w:t>
      </w:r>
      <w:hyperlink r:id="rId6" w:tooltip="Artificiality" w:history="1">
        <w:r w:rsidRPr="00A34508">
          <w:rPr>
            <w:rFonts w:ascii="Helvetica" w:eastAsia="Times New Roman" w:hAnsi="Helvetica" w:cs="Times New Roman"/>
            <w:sz w:val="21"/>
            <w:szCs w:val="21"/>
            <w:shd w:val="clear" w:color="auto" w:fill="FFFFFF"/>
          </w:rPr>
          <w:t>man-made</w:t>
        </w:r>
      </w:hyperlink>
      <w:r w:rsidRPr="00A34508">
        <w:rPr>
          <w:rFonts w:ascii="Helvetica" w:eastAsia="Times New Roman" w:hAnsi="Helvetica" w:cs="Times New Roman"/>
          <w:sz w:val="21"/>
          <w:szCs w:val="21"/>
          <w:shd w:val="clear" w:color="auto" w:fill="FFFFFF"/>
        </w:rPr>
        <w:t> (drinking glasses, books, vases, jewelry, coins, pipes, etc.).</w:t>
      </w:r>
    </w:p>
    <w:p w:rsidR="00A34508" w:rsidRDefault="00A34508"/>
    <w:p w:rsidR="00A34508" w:rsidRDefault="00A34508">
      <w:r>
        <w:t>I want you to think about the limitations and the strengths of the scanner as an image creation device and use them to your advantage to create an image that would be impossible using any other method.</w:t>
      </w:r>
    </w:p>
    <w:p w:rsidR="00A34508" w:rsidRDefault="00A34508"/>
    <w:p w:rsidR="00A34508" w:rsidRDefault="00A34508">
      <w:r>
        <w:t>Questions that may help you navigate this assignment:</w:t>
      </w:r>
    </w:p>
    <w:p w:rsidR="00A34508" w:rsidRDefault="00A34508"/>
    <w:p w:rsidR="00A34508" w:rsidRDefault="00A34508">
      <w:r>
        <w:t xml:space="preserve">What objects will you use for your </w:t>
      </w:r>
      <w:proofErr w:type="gramStart"/>
      <w:r>
        <w:t>still-life</w:t>
      </w:r>
      <w:proofErr w:type="gramEnd"/>
      <w:r>
        <w:t>?</w:t>
      </w:r>
    </w:p>
    <w:p w:rsidR="00A34508" w:rsidRDefault="00A34508">
      <w:r>
        <w:t>How will you manage capturing 3-D objects on your 2-D scanning bed?</w:t>
      </w:r>
    </w:p>
    <w:p w:rsidR="00A34508" w:rsidRDefault="00A34508">
      <w:r>
        <w:t xml:space="preserve">Think about how the scanner captures an image – can you play with this? </w:t>
      </w:r>
    </w:p>
    <w:p w:rsidR="00A34508" w:rsidRDefault="00A34508">
      <w:r>
        <w:t>How can you incorporate time and/or movement into your image?</w:t>
      </w:r>
    </w:p>
    <w:p w:rsidR="00A34508" w:rsidRDefault="00A34508">
      <w:r>
        <w:t>Can you compose an image using more than one scan?</w:t>
      </w:r>
    </w:p>
    <w:p w:rsidR="00A34508" w:rsidRDefault="00A34508">
      <w:r>
        <w:t>What counts as an object?  Does it have to be 3-D?</w:t>
      </w:r>
    </w:p>
    <w:p w:rsidR="00A34508" w:rsidRDefault="00A34508"/>
    <w:p w:rsidR="00A34508" w:rsidRDefault="00A34508"/>
    <w:p w:rsidR="00A34508" w:rsidRDefault="00A34508">
      <w:r>
        <w:t>You can absolutely crop and do some post-production editing on your photograph.</w:t>
      </w:r>
    </w:p>
    <w:p w:rsidR="00A34508" w:rsidRDefault="00A34508">
      <w:r>
        <w:t>The aspect ratio should be either 4:6 (standard photo) or 1:1 (square).</w:t>
      </w:r>
    </w:p>
    <w:p w:rsidR="00A34508" w:rsidRDefault="00A34508"/>
    <w:p w:rsidR="00A34508" w:rsidRDefault="00A34508">
      <w:r>
        <w:t xml:space="preserve">Hand your photo Post your finished image on your </w:t>
      </w:r>
      <w:proofErr w:type="spellStart"/>
      <w:r>
        <w:t>Tumblr</w:t>
      </w:r>
      <w:proofErr w:type="spellEnd"/>
      <w:r>
        <w:t xml:space="preserve"> account and/or hand it in to the appropriate file in our digital hand in folder through the website.</w:t>
      </w:r>
    </w:p>
    <w:p w:rsidR="00A34508" w:rsidRDefault="00A34508"/>
    <w:p w:rsidR="00A34508" w:rsidRDefault="00A34508">
      <w:r>
        <w:t>Evaluation:</w:t>
      </w:r>
    </w:p>
    <w:p w:rsidR="00A34508" w:rsidRDefault="00A34508">
      <w:r>
        <w:t>/5 Composition – is dynamic, interesting and balanced.</w:t>
      </w:r>
    </w:p>
    <w:p w:rsidR="00A34508" w:rsidRDefault="00A34508">
      <w:r>
        <w:t>/5 Creativity – assignment challenge well explored and is met with originality and invention.</w:t>
      </w:r>
    </w:p>
    <w:p w:rsidR="00A34508" w:rsidRDefault="00A34508">
      <w:r>
        <w:t>/5 Image quality</w:t>
      </w:r>
    </w:p>
    <w:p w:rsidR="00A34508" w:rsidRDefault="00A34508">
      <w:bookmarkStart w:id="0" w:name="_GoBack"/>
      <w:bookmarkEnd w:id="0"/>
    </w:p>
    <w:sectPr w:rsidR="00A34508"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w:panose1 w:val="020B0602020204020303"/>
    <w:charset w:val="00"/>
    <w:family w:val="auto"/>
    <w:pitch w:val="variable"/>
    <w:sig w:usb0="80000067" w:usb1="00000000"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08"/>
    <w:rsid w:val="0038466D"/>
    <w:rsid w:val="00A3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4508"/>
  </w:style>
  <w:style w:type="character" w:styleId="Hyperlink">
    <w:name w:val="Hyperlink"/>
    <w:basedOn w:val="DefaultParagraphFont"/>
    <w:uiPriority w:val="99"/>
    <w:semiHidden/>
    <w:unhideWhenUsed/>
    <w:rsid w:val="00A345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4508"/>
  </w:style>
  <w:style w:type="character" w:styleId="Hyperlink">
    <w:name w:val="Hyperlink"/>
    <w:basedOn w:val="DefaultParagraphFont"/>
    <w:uiPriority w:val="99"/>
    <w:semiHidden/>
    <w:unhideWhenUsed/>
    <w:rsid w:val="00A34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53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tionary.org/wiki/inanimate" TargetMode="External"/><Relationship Id="rId6" Type="http://schemas.openxmlformats.org/officeDocument/2006/relationships/hyperlink" Target="https://en.wikipedia.org/wiki/Artificial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Words>
  <Characters>1478</Characters>
  <Application>Microsoft Macintosh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2018-04-19T15:40:00Z</dcterms:created>
  <dcterms:modified xsi:type="dcterms:W3CDTF">2018-04-19T15:54:00Z</dcterms:modified>
</cp:coreProperties>
</file>